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D5A" w:rsidRDefault="00E92127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64646"/>
          <w:sz w:val="28"/>
          <w:szCs w:val="28"/>
          <w:lang w:eastAsia="ru-RU"/>
        </w:rPr>
        <w:drawing>
          <wp:inline distT="0" distB="0" distL="0" distR="0">
            <wp:extent cx="5940425" cy="8225204"/>
            <wp:effectExtent l="0" t="0" r="3175" b="4445"/>
            <wp:docPr id="1" name="Рисунок 1" descr="C:\Users\USE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5A" w:rsidRDefault="00801D5A" w:rsidP="00E92127">
      <w:pPr>
        <w:spacing w:before="59" w:after="59" w:line="288" w:lineRule="atLeast"/>
        <w:ind w:firstLine="184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  <w:bookmarkStart w:id="0" w:name="_GoBack"/>
      <w:bookmarkEnd w:id="0"/>
    </w:p>
    <w:p w:rsidR="00801D5A" w:rsidRDefault="00801D5A" w:rsidP="00801D5A">
      <w:pPr>
        <w:spacing w:before="59" w:after="59" w:line="288" w:lineRule="atLeast"/>
        <w:ind w:firstLine="184"/>
        <w:jc w:val="center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 xml:space="preserve">II. Основные обязанности, принципы и правила </w:t>
      </w:r>
    </w:p>
    <w:p w:rsidR="00801D5A" w:rsidRPr="00801D5A" w:rsidRDefault="00801D5A" w:rsidP="00801D5A">
      <w:pPr>
        <w:spacing w:before="59" w:after="59" w:line="288" w:lineRule="atLeast"/>
        <w:ind w:firstLine="184"/>
        <w:jc w:val="center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служебного поведения работников</w:t>
      </w:r>
    </w:p>
    <w:p w:rsidR="00801D5A" w:rsidRPr="00801D5A" w:rsidRDefault="00801D5A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lastRenderedPageBreak/>
        <w:t>10. В соответствии со статьей 21 Трудового кодекса Российской Федерации работник обязан:</w:t>
      </w:r>
    </w:p>
    <w:p w:rsidR="00801D5A" w:rsidRPr="00801D5A" w:rsidRDefault="00801D5A" w:rsidP="00801D5A">
      <w:pPr>
        <w:numPr>
          <w:ilvl w:val="0"/>
          <w:numId w:val="1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добросовестно исполнять свои трудовые обязанности, возложенные на него трудовым договором;</w:t>
      </w:r>
    </w:p>
    <w:p w:rsidR="00801D5A" w:rsidRPr="00801D5A" w:rsidRDefault="00801D5A" w:rsidP="00801D5A">
      <w:pPr>
        <w:numPr>
          <w:ilvl w:val="0"/>
          <w:numId w:val="1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соблюдать правила внутреннего трудового распорядка;</w:t>
      </w:r>
    </w:p>
    <w:p w:rsidR="00801D5A" w:rsidRPr="00801D5A" w:rsidRDefault="00801D5A" w:rsidP="00801D5A">
      <w:pPr>
        <w:numPr>
          <w:ilvl w:val="0"/>
          <w:numId w:val="1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соблюдать трудовую дисциплину;</w:t>
      </w:r>
    </w:p>
    <w:p w:rsidR="00801D5A" w:rsidRPr="00801D5A" w:rsidRDefault="00801D5A" w:rsidP="00801D5A">
      <w:pPr>
        <w:numPr>
          <w:ilvl w:val="0"/>
          <w:numId w:val="1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выполнять установленные нормы труда;</w:t>
      </w:r>
    </w:p>
    <w:p w:rsidR="00801D5A" w:rsidRPr="00801D5A" w:rsidRDefault="00801D5A" w:rsidP="00801D5A">
      <w:pPr>
        <w:numPr>
          <w:ilvl w:val="0"/>
          <w:numId w:val="1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соблюдать требования по охране труда и обеспечению безопасности труда;</w:t>
      </w:r>
    </w:p>
    <w:p w:rsidR="00801D5A" w:rsidRPr="00801D5A" w:rsidRDefault="00801D5A" w:rsidP="00801D5A">
      <w:pPr>
        <w:numPr>
          <w:ilvl w:val="0"/>
          <w:numId w:val="1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бережно относиться к имуществу работодателя </w:t>
      </w:r>
      <w:r w:rsidRPr="00801D5A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(в том числе к имуществу третьих лиц, находящемуся у работодателя, если работодатель несет ответственность за сохранность этого имущества)</w:t>
      </w: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и других работников;</w:t>
      </w:r>
    </w:p>
    <w:p w:rsidR="00801D5A" w:rsidRPr="00801D5A" w:rsidRDefault="00801D5A" w:rsidP="00801D5A">
      <w:pPr>
        <w:numPr>
          <w:ilvl w:val="0"/>
          <w:numId w:val="1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 </w:t>
      </w:r>
      <w:r w:rsidRPr="00801D5A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(в том числе имущества третьих лиц, находящегося у работодателя, если работодатель несет ответственность за сохранность этого имущества)</w:t>
      </w: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801D5A" w:rsidRPr="00801D5A" w:rsidRDefault="00801D5A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11. Основные принципы служебного поведения работников являются основой поведения граждан в связи с нахождением их в трудовых отношениях с Организацией.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Работники, сознавая ответственность перед гражданами, обществом и государством, призваны: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Организации;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соблюдать Конституцию Российской Федерации, законодательство Российской Федерации и Костромской области, не допускать нарушение законов и иных нормативных правовых актов исходя из политической, экономической целесообразности либо по иным мотивам;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обеспечивать эффективную работу Организации;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осуществлять свою деятельность в пределах предмета и целей деятельности Организации;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исключать действия, связанные с влиянием каких-либо личных, имущественных </w:t>
      </w:r>
      <w:r w:rsidRPr="00801D5A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(финансовых)</w:t>
      </w: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и иных интересов, препятствующих добросовестному исполнению ими должностных обязанностей;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lastRenderedPageBreak/>
        <w:t>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соблюдать нормы профессиональной этики и правила делового поведения;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проявлять корректность и внимательность в обращении с гражданами и должностными лицами;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Организации;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воздерживаться от публичных высказываний, суждений и оценок в отношении деятельности Организации, его руководителя, если это не входит в должностные обязанности работника;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соблюдать установленные в Организации правила предоставления служебной информации и публичных выступлений;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уважительно относиться к деятельности представителей средств массовой информации по информированию общества о работе Организации, а также оказывать содействие в получении достоверной информации в установленном порядке;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:rsidR="00801D5A" w:rsidRPr="00801D5A" w:rsidRDefault="00801D5A" w:rsidP="00801D5A">
      <w:pPr>
        <w:numPr>
          <w:ilvl w:val="0"/>
          <w:numId w:val="2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проявлять при исполнении должностных обязанностей честность, беспристрастность и справедливость, не допускать </w:t>
      </w:r>
      <w:proofErr w:type="spellStart"/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коррупционно</w:t>
      </w:r>
      <w:proofErr w:type="spellEnd"/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опасного поведения </w:t>
      </w:r>
      <w:r w:rsidRPr="00801D5A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</w:t>
      </w: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801D5A" w:rsidRPr="00801D5A" w:rsidRDefault="00801D5A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12. В целях противодействия коррупции работнику рекомендуется:</w:t>
      </w:r>
    </w:p>
    <w:p w:rsidR="00801D5A" w:rsidRPr="00801D5A" w:rsidRDefault="00801D5A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801D5A" w:rsidRPr="00801D5A" w:rsidRDefault="00801D5A" w:rsidP="00801D5A">
      <w:pPr>
        <w:numPr>
          <w:ilvl w:val="0"/>
          <w:numId w:val="3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lastRenderedPageBreak/>
        <w:t>не получать в связи с исполнением должностных обязанностей вознаграждения от физических и юридических лиц </w:t>
      </w:r>
      <w:r w:rsidRPr="00801D5A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</w:t>
      </w: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;</w:t>
      </w:r>
    </w:p>
    <w:p w:rsidR="00801D5A" w:rsidRPr="00801D5A" w:rsidRDefault="00801D5A" w:rsidP="00801D5A">
      <w:pPr>
        <w:numPr>
          <w:ilvl w:val="0"/>
          <w:numId w:val="3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801D5A" w:rsidRPr="00801D5A" w:rsidRDefault="00801D5A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13. Работник может обрабатывать и передавать служебную информацию при соблюдении действующих в Организации норм и требований, принятых в соответствии с законодательством Российской Федерации.</w:t>
      </w:r>
    </w:p>
    <w:p w:rsidR="00801D5A" w:rsidRPr="00801D5A" w:rsidRDefault="00801D5A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 </w:t>
      </w:r>
      <w:r w:rsidRPr="00801D5A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(и)</w:t>
      </w: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которая стала известна ему в связи с исполнением им должностных обязанностей.</w:t>
      </w:r>
    </w:p>
    <w:p w:rsidR="00801D5A" w:rsidRPr="00801D5A" w:rsidRDefault="00801D5A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14.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</w:t>
      </w:r>
    </w:p>
    <w:p w:rsidR="00801D5A" w:rsidRPr="00801D5A" w:rsidRDefault="00801D5A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Работник, наделенный организационно-распорядительными полномочиями по отношению к другим работникам, призван:</w:t>
      </w:r>
    </w:p>
    <w:p w:rsidR="00801D5A" w:rsidRPr="00801D5A" w:rsidRDefault="00801D5A" w:rsidP="00801D5A">
      <w:pPr>
        <w:numPr>
          <w:ilvl w:val="0"/>
          <w:numId w:val="4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принимать меры по предупреждению коррупции, а также меры к тому, чтобы подчиненные ему работники не допускали </w:t>
      </w:r>
      <w:proofErr w:type="spellStart"/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коррупционно</w:t>
      </w:r>
      <w:proofErr w:type="spellEnd"/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опасного поведения, своим личным поведением подавать пример честности, беспристрастности и справедливости;</w:t>
      </w:r>
    </w:p>
    <w:p w:rsidR="00801D5A" w:rsidRPr="00801D5A" w:rsidRDefault="00801D5A" w:rsidP="00801D5A">
      <w:pPr>
        <w:numPr>
          <w:ilvl w:val="0"/>
          <w:numId w:val="4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801D5A" w:rsidRPr="00801D5A" w:rsidRDefault="00801D5A" w:rsidP="00801D5A">
      <w:pPr>
        <w:numPr>
          <w:ilvl w:val="0"/>
          <w:numId w:val="4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</w:t>
      </w:r>
    </w:p>
    <w:p w:rsidR="00801D5A" w:rsidRDefault="00801D5A" w:rsidP="00801D5A">
      <w:pPr>
        <w:spacing w:before="59" w:after="59" w:line="288" w:lineRule="atLeast"/>
        <w:ind w:firstLine="184"/>
        <w:jc w:val="center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</w:p>
    <w:p w:rsidR="00801D5A" w:rsidRPr="00801D5A" w:rsidRDefault="00801D5A" w:rsidP="00801D5A">
      <w:pPr>
        <w:spacing w:before="59" w:after="59" w:line="288" w:lineRule="atLeast"/>
        <w:ind w:firstLine="184"/>
        <w:jc w:val="center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III. Рекомендательные этические правила служебного поведения работников</w:t>
      </w:r>
    </w:p>
    <w:p w:rsidR="00801D5A" w:rsidRPr="00801D5A" w:rsidRDefault="00801D5A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lastRenderedPageBreak/>
        <w:t>15. В служебном поведении работнику необходимо исходить из конституционных положений о том, что человек, его права и свободы являются высшей ценностью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801D5A" w:rsidRPr="00801D5A" w:rsidRDefault="00801D5A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16. В служебном поведении работник воздерживается от:</w:t>
      </w:r>
    </w:p>
    <w:p w:rsidR="00801D5A" w:rsidRPr="00801D5A" w:rsidRDefault="00801D5A" w:rsidP="00801D5A">
      <w:pPr>
        <w:numPr>
          <w:ilvl w:val="0"/>
          <w:numId w:val="5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801D5A" w:rsidRPr="00801D5A" w:rsidRDefault="00801D5A" w:rsidP="00801D5A">
      <w:pPr>
        <w:numPr>
          <w:ilvl w:val="0"/>
          <w:numId w:val="5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801D5A" w:rsidRPr="00801D5A" w:rsidRDefault="00801D5A" w:rsidP="00801D5A">
      <w:pPr>
        <w:numPr>
          <w:ilvl w:val="0"/>
          <w:numId w:val="5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801D5A" w:rsidRPr="00801D5A" w:rsidRDefault="00801D5A" w:rsidP="00801D5A">
      <w:pPr>
        <w:numPr>
          <w:ilvl w:val="0"/>
          <w:numId w:val="5"/>
        </w:num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принятия пищи, курения во время служебных совещаний, бесед, иного служебного общения с гражданами.</w:t>
      </w:r>
    </w:p>
    <w:p w:rsidR="00801D5A" w:rsidRPr="00801D5A" w:rsidRDefault="00801D5A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17.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801D5A" w:rsidRPr="00801D5A" w:rsidRDefault="00801D5A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801D5A" w:rsidRDefault="00801D5A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801D5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18. 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 Организации,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C63CF6" w:rsidRDefault="00C63CF6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C63CF6" w:rsidRPr="00C03E5B" w:rsidRDefault="00C63CF6" w:rsidP="00C63CF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IV</w:t>
      </w:r>
      <w:r w:rsidRPr="00C03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03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тветственность за нарушение положений Кодекса</w:t>
      </w:r>
      <w:r w:rsidRPr="00C03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63CF6" w:rsidRPr="00C03E5B" w:rsidRDefault="00C63CF6" w:rsidP="00C63C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3CF6" w:rsidRPr="00C03E5B" w:rsidRDefault="00C63CF6" w:rsidP="00C63CF6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C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63C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Нарушение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</w:t>
      </w:r>
      <w:r w:rsidRPr="00C0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никами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0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подлежит моральному осуждению на заседании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 собрания работников</w:t>
      </w:r>
      <w:r w:rsidRPr="00C0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3CF6" w:rsidRPr="00C03E5B" w:rsidRDefault="00C63CF6" w:rsidP="00C63CF6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20.  </w:t>
      </w:r>
      <w:r w:rsidRPr="00C0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</w:t>
      </w:r>
      <w:r w:rsidRPr="00C0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никами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03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положений Кодекса учитывается при проведении аттестаций, формировании кадрового резерва для выдвижения на вышестоящие должности, а также при наложении дисциплинарных взысканий.</w:t>
      </w:r>
    </w:p>
    <w:p w:rsidR="00C63CF6" w:rsidRPr="00801D5A" w:rsidRDefault="00C63CF6" w:rsidP="00801D5A">
      <w:pPr>
        <w:spacing w:before="59" w:after="59" w:line="288" w:lineRule="atLeast"/>
        <w:ind w:firstLine="184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sectPr w:rsidR="00C63CF6" w:rsidRPr="00801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54122"/>
    <w:multiLevelType w:val="multilevel"/>
    <w:tmpl w:val="02FC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8F0FEE"/>
    <w:multiLevelType w:val="multilevel"/>
    <w:tmpl w:val="9DD81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1B1185"/>
    <w:multiLevelType w:val="multilevel"/>
    <w:tmpl w:val="BEAA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A2584A"/>
    <w:multiLevelType w:val="multilevel"/>
    <w:tmpl w:val="CF3E1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2558F1"/>
    <w:multiLevelType w:val="multilevel"/>
    <w:tmpl w:val="C8365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D5A"/>
    <w:rsid w:val="00801D5A"/>
    <w:rsid w:val="00854C62"/>
    <w:rsid w:val="008F4586"/>
    <w:rsid w:val="00C63CF6"/>
    <w:rsid w:val="00E92127"/>
    <w:rsid w:val="00F332B2"/>
    <w:rsid w:val="00FE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E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E0E5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E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E0E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9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1299</Words>
  <Characters>7407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5</cp:revision>
  <cp:lastPrinted>2016-04-22T12:06:00Z</cp:lastPrinted>
  <dcterms:created xsi:type="dcterms:W3CDTF">2016-04-22T08:08:00Z</dcterms:created>
  <dcterms:modified xsi:type="dcterms:W3CDTF">2016-04-27T08:24:00Z</dcterms:modified>
</cp:coreProperties>
</file>